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2266" w14:textId="626E66AA" w:rsidR="000E6EEE" w:rsidRPr="00C773CE" w:rsidRDefault="000E6EEE" w:rsidP="00FA10F6">
      <w:pPr>
        <w:pStyle w:val="Default"/>
        <w:jc w:val="center"/>
        <w:rPr>
          <w:b/>
          <w:bCs/>
          <w:color w:val="000000" w:themeColor="text1"/>
          <w:sz w:val="28"/>
          <w:szCs w:val="28"/>
          <w:lang w:val="ro-RO"/>
        </w:rPr>
      </w:pPr>
      <w:r w:rsidRPr="00C773CE">
        <w:rPr>
          <w:b/>
          <w:bCs/>
          <w:color w:val="000000" w:themeColor="text1"/>
          <w:sz w:val="28"/>
          <w:szCs w:val="28"/>
          <w:lang w:val="ro-RO"/>
        </w:rPr>
        <w:t xml:space="preserve">PROCEDURA DE </w:t>
      </w:r>
      <w:r w:rsidR="00114E78" w:rsidRPr="00C773CE">
        <w:rPr>
          <w:b/>
          <w:bCs/>
          <w:color w:val="000000" w:themeColor="text1"/>
          <w:sz w:val="28"/>
          <w:szCs w:val="28"/>
          <w:lang w:val="ro-RO"/>
        </w:rPr>
        <w:t>CONFORMITATE</w:t>
      </w:r>
      <w:r w:rsidR="00FB76F2" w:rsidRPr="00C773CE">
        <w:rPr>
          <w:b/>
          <w:bCs/>
          <w:color w:val="000000" w:themeColor="text1"/>
          <w:sz w:val="28"/>
          <w:szCs w:val="28"/>
          <w:lang w:val="ro-RO"/>
        </w:rPr>
        <w:t xml:space="preserve"> ȘI </w:t>
      </w:r>
      <w:r w:rsidRPr="00C773CE">
        <w:rPr>
          <w:b/>
          <w:bCs/>
          <w:color w:val="000000" w:themeColor="text1"/>
          <w:sz w:val="28"/>
          <w:szCs w:val="28"/>
          <w:lang w:val="ro-RO"/>
        </w:rPr>
        <w:t>EVALUARE</w:t>
      </w:r>
      <w:r w:rsidR="00114E78" w:rsidRPr="00C773CE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  <w:r w:rsidRPr="00C773CE">
        <w:rPr>
          <w:b/>
          <w:bCs/>
          <w:color w:val="000000" w:themeColor="text1"/>
          <w:sz w:val="28"/>
          <w:szCs w:val="28"/>
          <w:lang w:val="ro-RO"/>
        </w:rPr>
        <w:t>A CERERILOR DE FINANȚARE DEPUSE</w:t>
      </w:r>
    </w:p>
    <w:p w14:paraId="5C1A2670" w14:textId="77777777" w:rsidR="00DC32E0" w:rsidRPr="00FA10F6" w:rsidRDefault="00DC32E0" w:rsidP="00FA10F6">
      <w:pPr>
        <w:pStyle w:val="Default"/>
        <w:rPr>
          <w:b/>
          <w:bCs/>
          <w:color w:val="00B0F0"/>
          <w:lang w:val="ro-RO"/>
        </w:rPr>
      </w:pPr>
    </w:p>
    <w:p w14:paraId="70B69BF7" w14:textId="77777777" w:rsidR="008A70E4" w:rsidRPr="002D5D91" w:rsidRDefault="00114E78" w:rsidP="0073086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D5D91">
        <w:rPr>
          <w:rFonts w:ascii="Times New Roman" w:hAnsi="Times New Roman" w:cs="Times New Roman"/>
          <w:b/>
          <w:bCs/>
          <w:sz w:val="24"/>
          <w:szCs w:val="24"/>
          <w:lang w:val="ro-RO"/>
        </w:rPr>
        <w:t>1.</w:t>
      </w:r>
      <w:r w:rsidR="00DC32E0" w:rsidRPr="002D5D91">
        <w:rPr>
          <w:rFonts w:ascii="Times New Roman" w:hAnsi="Times New Roman" w:cs="Times New Roman"/>
          <w:b/>
          <w:bCs/>
          <w:sz w:val="24"/>
          <w:szCs w:val="24"/>
          <w:lang w:val="ro-RO"/>
        </w:rPr>
        <w:t>CONFORMITATE</w:t>
      </w:r>
    </w:p>
    <w:p w14:paraId="73D6706A" w14:textId="4A6A727A" w:rsidR="00DC32E0" w:rsidRPr="00114E78" w:rsidRDefault="00730869" w:rsidP="0073086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14E78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14:paraId="11C4875A" w14:textId="78CCC4C5" w:rsidR="00DC32E0" w:rsidRDefault="00114E78" w:rsidP="007308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organizație ...............................................................................</w:t>
      </w:r>
    </w:p>
    <w:p w14:paraId="3FA9FFA1" w14:textId="59D71D06" w:rsidR="00A95E29" w:rsidRPr="00A978C2" w:rsidRDefault="00A95E29" w:rsidP="007308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3"/>
        <w:gridCol w:w="5091"/>
        <w:gridCol w:w="1522"/>
        <w:gridCol w:w="1386"/>
      </w:tblGrid>
      <w:tr w:rsidR="00730869" w:rsidRPr="00090872" w14:paraId="6964AC8F" w14:textId="77777777" w:rsidTr="00B2323C">
        <w:trPr>
          <w:trHeight w:val="340"/>
          <w:jc w:val="center"/>
        </w:trPr>
        <w:tc>
          <w:tcPr>
            <w:tcW w:w="723" w:type="dxa"/>
            <w:vMerge w:val="restart"/>
          </w:tcPr>
          <w:p w14:paraId="0F1D4923" w14:textId="252B80C8" w:rsidR="00730869" w:rsidRPr="00090872" w:rsidRDefault="009163A0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5091" w:type="dxa"/>
            <w:vMerge w:val="restart"/>
          </w:tcPr>
          <w:p w14:paraId="718B7EAE" w14:textId="5654CD31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Denumire  </w:t>
            </w:r>
            <w:r w:rsidR="009163A0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</w:t>
            </w:r>
          </w:p>
        </w:tc>
        <w:tc>
          <w:tcPr>
            <w:tcW w:w="2908" w:type="dxa"/>
            <w:gridSpan w:val="2"/>
            <w:tcBorders>
              <w:bottom w:val="single" w:sz="4" w:space="0" w:color="auto"/>
            </w:tcBorders>
          </w:tcPr>
          <w:p w14:paraId="0F87D78B" w14:textId="69BB8491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Existen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documentului</w:t>
            </w:r>
          </w:p>
        </w:tc>
      </w:tr>
      <w:tr w:rsidR="00730869" w:rsidRPr="00090872" w14:paraId="0895258D" w14:textId="77777777" w:rsidTr="00B2323C">
        <w:trPr>
          <w:trHeight w:val="325"/>
          <w:jc w:val="center"/>
        </w:trPr>
        <w:tc>
          <w:tcPr>
            <w:tcW w:w="723" w:type="dxa"/>
            <w:vMerge/>
          </w:tcPr>
          <w:p w14:paraId="563CEB93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91" w:type="dxa"/>
            <w:vMerge/>
          </w:tcPr>
          <w:p w14:paraId="7A264961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2" w:type="dxa"/>
            <w:tcBorders>
              <w:top w:val="single" w:sz="4" w:space="0" w:color="auto"/>
              <w:right w:val="single" w:sz="4" w:space="0" w:color="auto"/>
            </w:tcBorders>
          </w:tcPr>
          <w:p w14:paraId="29DA0C6B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</w:tcPr>
          <w:p w14:paraId="2D1B3A37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</w:t>
            </w:r>
          </w:p>
        </w:tc>
      </w:tr>
      <w:tr w:rsidR="00730869" w:rsidRPr="00090872" w14:paraId="7A23DE9E" w14:textId="77777777" w:rsidTr="00B2323C">
        <w:trPr>
          <w:trHeight w:val="266"/>
          <w:jc w:val="center"/>
        </w:trPr>
        <w:tc>
          <w:tcPr>
            <w:tcW w:w="723" w:type="dxa"/>
          </w:tcPr>
          <w:p w14:paraId="5CCE5655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5091" w:type="dxa"/>
          </w:tcPr>
          <w:p w14:paraId="72D2D8FC" w14:textId="62A5A4F0" w:rsidR="007A7DC1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Copie statut organiza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1DDB4125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7F5EFD2F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0869" w:rsidRPr="00090872" w14:paraId="3C6D7575" w14:textId="77777777" w:rsidTr="00B2323C">
        <w:trPr>
          <w:trHeight w:val="266"/>
          <w:jc w:val="center"/>
        </w:trPr>
        <w:tc>
          <w:tcPr>
            <w:tcW w:w="723" w:type="dxa"/>
          </w:tcPr>
          <w:p w14:paraId="4D205EFD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5091" w:type="dxa"/>
          </w:tcPr>
          <w:p w14:paraId="6DE8F908" w14:textId="07B57045" w:rsidR="007A7DC1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Copie act constitutiv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1DA6A20B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1CA33679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0869" w:rsidRPr="00090872" w14:paraId="76B07C3D" w14:textId="77777777" w:rsidTr="00B2323C">
        <w:trPr>
          <w:trHeight w:val="547"/>
          <w:jc w:val="center"/>
        </w:trPr>
        <w:tc>
          <w:tcPr>
            <w:tcW w:w="723" w:type="dxa"/>
          </w:tcPr>
          <w:p w14:paraId="4E3FD781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5091" w:type="dxa"/>
          </w:tcPr>
          <w:p w14:paraId="023B4D14" w14:textId="156DB9BC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Copia Certificatului de 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nregistrare  la judec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torie 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Registrul Asocia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iilor 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Funda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iilor</w:t>
            </w:r>
            <w:r w:rsidR="0023401C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-RAF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3808AA3E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3F77EC49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0869" w:rsidRPr="00090872" w14:paraId="53A159E6" w14:textId="77777777" w:rsidTr="00B2323C">
        <w:trPr>
          <w:trHeight w:val="266"/>
          <w:jc w:val="center"/>
        </w:trPr>
        <w:tc>
          <w:tcPr>
            <w:tcW w:w="723" w:type="dxa"/>
          </w:tcPr>
          <w:p w14:paraId="6B9B3A8D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5091" w:type="dxa"/>
          </w:tcPr>
          <w:p w14:paraId="3D221FF2" w14:textId="56A0BBD1" w:rsidR="00653DFF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Copie certificatului de 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nregistrare financiar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61304FF8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1578BAC2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0869" w:rsidRPr="00090872" w14:paraId="4AD2C75A" w14:textId="77777777" w:rsidTr="00B2323C">
        <w:trPr>
          <w:trHeight w:val="266"/>
          <w:jc w:val="center"/>
        </w:trPr>
        <w:tc>
          <w:tcPr>
            <w:tcW w:w="723" w:type="dxa"/>
          </w:tcPr>
          <w:p w14:paraId="7002B9F3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5091" w:type="dxa"/>
          </w:tcPr>
          <w:p w14:paraId="33A4809C" w14:textId="6F5215F8" w:rsidR="00653DFF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Ultimul bilan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 organiza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iei</w:t>
            </w:r>
            <w:r w:rsidR="00BE264E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48E6B8B6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5649085D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0869" w:rsidRPr="00090872" w14:paraId="3B73B100" w14:textId="77777777" w:rsidTr="00B2323C">
        <w:trPr>
          <w:trHeight w:val="266"/>
          <w:jc w:val="center"/>
        </w:trPr>
        <w:tc>
          <w:tcPr>
            <w:tcW w:w="723" w:type="dxa"/>
          </w:tcPr>
          <w:p w14:paraId="1336B34C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5091" w:type="dxa"/>
          </w:tcPr>
          <w:p w14:paraId="348917CB" w14:textId="3B21AB27" w:rsidR="00653DFF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Certificat fiscal de la administra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</w:t>
            </w:r>
            <w:r w:rsidR="0023401C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financiar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0A628E88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0202AB56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0869" w:rsidRPr="00090872" w14:paraId="3F580791" w14:textId="77777777" w:rsidTr="00B2323C">
        <w:trPr>
          <w:trHeight w:val="532"/>
          <w:jc w:val="center"/>
        </w:trPr>
        <w:tc>
          <w:tcPr>
            <w:tcW w:w="723" w:type="dxa"/>
          </w:tcPr>
          <w:p w14:paraId="605A0DAA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5091" w:type="dxa"/>
          </w:tcPr>
          <w:p w14:paraId="79CB1A3B" w14:textId="575087C4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Certificat fiscal privind plata taxelor 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impozitelor locale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7FBA43B7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314B42B2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7C4AE1B" w14:textId="2F4A84C6" w:rsidR="00DC32E0" w:rsidRPr="00090872" w:rsidRDefault="00DC32E0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32E0" w:rsidRPr="00090872" w14:paraId="33480441" w14:textId="77777777" w:rsidTr="00FB1CDF">
        <w:trPr>
          <w:trHeight w:val="391"/>
          <w:jc w:val="center"/>
        </w:trPr>
        <w:tc>
          <w:tcPr>
            <w:tcW w:w="723" w:type="dxa"/>
          </w:tcPr>
          <w:p w14:paraId="376C978A" w14:textId="70FB27D6" w:rsidR="00FB1CDF" w:rsidRPr="00090872" w:rsidRDefault="00DC32E0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5091" w:type="dxa"/>
          </w:tcPr>
          <w:p w14:paraId="5BFE57CE" w14:textId="699F9AE3" w:rsidR="00B767F4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="00DC32E0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eclarație propria răspundere 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477B6F66" w14:textId="303DFF36" w:rsidR="00B767F4" w:rsidRPr="00090872" w:rsidRDefault="00B767F4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28C8F04B" w14:textId="77777777" w:rsidR="00DC32E0" w:rsidRPr="00090872" w:rsidRDefault="00DC32E0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56D75AB" w14:textId="654EBBD2" w:rsidR="00DC32E0" w:rsidRPr="00090872" w:rsidRDefault="00DC32E0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32E0" w:rsidRPr="00090872" w14:paraId="574EB952" w14:textId="77777777" w:rsidTr="00056866">
        <w:trPr>
          <w:trHeight w:val="394"/>
          <w:jc w:val="center"/>
        </w:trPr>
        <w:tc>
          <w:tcPr>
            <w:tcW w:w="723" w:type="dxa"/>
          </w:tcPr>
          <w:p w14:paraId="66575F73" w14:textId="0228697E" w:rsidR="00DC32E0" w:rsidRPr="00090872" w:rsidRDefault="00DC32E0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5091" w:type="dxa"/>
          </w:tcPr>
          <w:p w14:paraId="40F59997" w14:textId="45B201CD" w:rsidR="00090872" w:rsidRPr="00090872" w:rsidRDefault="00DC32E0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CV-uri</w:t>
            </w:r>
            <w:r w:rsidR="00114E78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ale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persoane</w:t>
            </w:r>
            <w:r w:rsidR="00114E78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implicate în proiec</w:t>
            </w:r>
            <w:r w:rsidR="007A7DC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29121564" w14:textId="58C56B05" w:rsidR="00B767F4" w:rsidRPr="00090872" w:rsidRDefault="00B767F4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35CB6782" w14:textId="77777777" w:rsidR="00DC32E0" w:rsidRPr="00090872" w:rsidRDefault="00DC32E0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F1DEF" w:rsidRPr="00090872" w14:paraId="3FE19811" w14:textId="77777777" w:rsidTr="00056866">
        <w:trPr>
          <w:trHeight w:val="260"/>
          <w:jc w:val="center"/>
        </w:trPr>
        <w:tc>
          <w:tcPr>
            <w:tcW w:w="723" w:type="dxa"/>
          </w:tcPr>
          <w:p w14:paraId="360B9E2D" w14:textId="57584328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5091" w:type="dxa"/>
          </w:tcPr>
          <w:p w14:paraId="76BFFA5D" w14:textId="0D4BB1A6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Propunerea este redactată în limba română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3DF4AFB5" w14:textId="77777777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6F057836" w14:textId="77777777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F1DEF" w:rsidRPr="00090872" w14:paraId="758FB9DC" w14:textId="77777777" w:rsidTr="00B2323C">
        <w:trPr>
          <w:trHeight w:val="532"/>
          <w:jc w:val="center"/>
        </w:trPr>
        <w:tc>
          <w:tcPr>
            <w:tcW w:w="723" w:type="dxa"/>
          </w:tcPr>
          <w:p w14:paraId="06C0E014" w14:textId="3EA8AEDF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5091" w:type="dxa"/>
          </w:tcPr>
          <w:p w14:paraId="30610136" w14:textId="7DCA1E5E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Documentația este prezentată întru-un exemplar original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147832F6" w14:textId="77777777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6247BFA3" w14:textId="77777777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F1DEF" w:rsidRPr="00090872" w14:paraId="013B9A31" w14:textId="77777777" w:rsidTr="00B2323C">
        <w:trPr>
          <w:trHeight w:val="532"/>
          <w:jc w:val="center"/>
        </w:trPr>
        <w:tc>
          <w:tcPr>
            <w:tcW w:w="723" w:type="dxa"/>
          </w:tcPr>
          <w:p w14:paraId="1B542E14" w14:textId="489968D0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5091" w:type="dxa"/>
          </w:tcPr>
          <w:p w14:paraId="077875A2" w14:textId="06DAABF1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Durata proiectului se încadrează până la sfârșitul anului calendaristic</w:t>
            </w:r>
            <w:r w:rsidR="00A314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(maxim 15 decembrie)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33457C74" w14:textId="77777777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0BC43540" w14:textId="77777777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F1DEF" w:rsidRPr="00090872" w14:paraId="7CDA09B1" w14:textId="77777777" w:rsidTr="00B2323C">
        <w:trPr>
          <w:trHeight w:val="532"/>
          <w:jc w:val="center"/>
        </w:trPr>
        <w:tc>
          <w:tcPr>
            <w:tcW w:w="723" w:type="dxa"/>
          </w:tcPr>
          <w:p w14:paraId="246085EC" w14:textId="0EAE74BF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5091" w:type="dxa"/>
          </w:tcPr>
          <w:p w14:paraId="25FE6356" w14:textId="7FCFB3A1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Bugetul este prezentat în formatul solicitat, în lei, conform cu prevederile din Regulament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2B35A15A" w14:textId="77777777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437BBBA2" w14:textId="77777777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90872" w:rsidRPr="00090872" w14:paraId="4425CA73" w14:textId="77777777" w:rsidTr="00B2323C">
        <w:trPr>
          <w:trHeight w:val="532"/>
          <w:jc w:val="center"/>
        </w:trPr>
        <w:tc>
          <w:tcPr>
            <w:tcW w:w="723" w:type="dxa"/>
          </w:tcPr>
          <w:p w14:paraId="4299E64C" w14:textId="0B50EAD0" w:rsidR="00090872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5091" w:type="dxa"/>
          </w:tcPr>
          <w:p w14:paraId="2524D664" w14:textId="21156A2F" w:rsidR="00090872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Contribuția proprie a solicitantului este de minim 10%</w:t>
            </w:r>
            <w:r w:rsidR="00A314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din bugetul total al proiectului 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11417992" w14:textId="77777777" w:rsidR="00090872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17E19535" w14:textId="77777777" w:rsidR="00090872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90872" w:rsidRPr="00090872" w14:paraId="7E87070B" w14:textId="77777777" w:rsidTr="00056866">
        <w:trPr>
          <w:trHeight w:val="295"/>
          <w:jc w:val="center"/>
        </w:trPr>
        <w:tc>
          <w:tcPr>
            <w:tcW w:w="723" w:type="dxa"/>
          </w:tcPr>
          <w:p w14:paraId="63486A25" w14:textId="5DE0FBC6" w:rsidR="00090872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5091" w:type="dxa"/>
          </w:tcPr>
          <w:p w14:paraId="25E07511" w14:textId="2EF7DE06" w:rsid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Solicitantul este eligibil</w:t>
            </w:r>
          </w:p>
          <w:p w14:paraId="6C1CE9FA" w14:textId="58FBDC6E" w:rsidR="00090872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2C49022D" w14:textId="77777777" w:rsidR="00090872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07E5309F" w14:textId="77777777" w:rsidR="00090872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17BDA85" w14:textId="708525C4" w:rsidR="00730869" w:rsidRDefault="00730869" w:rsidP="00114E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F06C83D" w14:textId="6AD6CD7F" w:rsidR="00DC32E0" w:rsidRDefault="00114E78" w:rsidP="00114E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*Toate documentele de la nr. 1 la  9 sunt obligatorii pentru a putea trece în etapa următoare, de evaluare</w:t>
      </w:r>
      <w:r w:rsidR="009163A0">
        <w:rPr>
          <w:rFonts w:ascii="Times New Roman" w:hAnsi="Times New Roman" w:cs="Times New Roman"/>
          <w:sz w:val="24"/>
          <w:szCs w:val="24"/>
          <w:lang w:val="ro-RO"/>
        </w:rPr>
        <w:t xml:space="preserve"> și selecție.</w:t>
      </w:r>
      <w:r w:rsidR="00DF1DEF">
        <w:rPr>
          <w:rFonts w:ascii="Times New Roman" w:hAnsi="Times New Roman" w:cs="Times New Roman"/>
          <w:sz w:val="24"/>
          <w:szCs w:val="24"/>
          <w:lang w:val="ro-RO"/>
        </w:rPr>
        <w:t xml:space="preserve"> Excepție </w:t>
      </w:r>
      <w:r w:rsidR="00827D02">
        <w:rPr>
          <w:rFonts w:ascii="Times New Roman" w:hAnsi="Times New Roman" w:cs="Times New Roman"/>
          <w:sz w:val="24"/>
          <w:szCs w:val="24"/>
          <w:lang w:val="ro-RO"/>
        </w:rPr>
        <w:t>fac</w:t>
      </w:r>
      <w:r w:rsidR="00DF1DEF">
        <w:rPr>
          <w:rFonts w:ascii="Times New Roman" w:hAnsi="Times New Roman" w:cs="Times New Roman"/>
          <w:sz w:val="24"/>
          <w:szCs w:val="24"/>
          <w:lang w:val="ro-RO"/>
        </w:rPr>
        <w:t xml:space="preserve"> cultele religioase care nu au documentele de la nr.2 și </w:t>
      </w:r>
      <w:r w:rsidR="006454E6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DF1DEF">
        <w:rPr>
          <w:rFonts w:ascii="Times New Roman" w:hAnsi="Times New Roman" w:cs="Times New Roman"/>
          <w:sz w:val="24"/>
          <w:szCs w:val="24"/>
          <w:lang w:val="ro-RO"/>
        </w:rPr>
        <w:t>3.</w:t>
      </w:r>
    </w:p>
    <w:p w14:paraId="6BADA030" w14:textId="7E33E952" w:rsidR="00DC32E0" w:rsidRDefault="00A8464B" w:rsidP="007308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*Comisia de evaluare are dreptul să ceară solicitanților prezentarea de documente suplimentare care dovedesc eligibilitatea acestora.</w:t>
      </w:r>
    </w:p>
    <w:p w14:paraId="2547F5C5" w14:textId="77777777" w:rsidR="009163A0" w:rsidRDefault="009163A0" w:rsidP="007308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07DB4FCC" w14:textId="766FA976" w:rsidR="00DC32E0" w:rsidRPr="009163A0" w:rsidRDefault="00114E78" w:rsidP="0073086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163A0">
        <w:rPr>
          <w:rFonts w:ascii="Times New Roman" w:hAnsi="Times New Roman" w:cs="Times New Roman"/>
          <w:b/>
          <w:bCs/>
          <w:sz w:val="24"/>
          <w:szCs w:val="24"/>
          <w:lang w:val="ro-RO"/>
        </w:rPr>
        <w:t>EVALUATOR</w:t>
      </w:r>
    </w:p>
    <w:p w14:paraId="34C5096E" w14:textId="169AEC3D" w:rsidR="009163A0" w:rsidRPr="009163A0" w:rsidRDefault="009163A0" w:rsidP="0073086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163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Nume și prenume : </w:t>
      </w:r>
    </w:p>
    <w:p w14:paraId="3D24E319" w14:textId="288AF716" w:rsidR="00DC32E0" w:rsidRPr="00A8464B" w:rsidRDefault="009163A0" w:rsidP="0073086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163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Semnătura </w:t>
      </w:r>
    </w:p>
    <w:p w14:paraId="356AECDF" w14:textId="4EC33682" w:rsidR="00DC32E0" w:rsidRPr="00114E78" w:rsidRDefault="00114E78" w:rsidP="0073086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14E78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 xml:space="preserve">2.EVALUARE </w:t>
      </w:r>
      <w:r w:rsidR="001E60E5">
        <w:rPr>
          <w:rFonts w:ascii="Times New Roman" w:hAnsi="Times New Roman" w:cs="Times New Roman"/>
          <w:b/>
          <w:bCs/>
          <w:sz w:val="24"/>
          <w:szCs w:val="24"/>
          <w:lang w:val="ro-RO"/>
        </w:rPr>
        <w:t>ȘI SELECȚIE</w:t>
      </w:r>
    </w:p>
    <w:p w14:paraId="4E3ADD41" w14:textId="4346EC5E" w:rsidR="00DC32E0" w:rsidRDefault="00DC32E0" w:rsidP="007308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02EDCC00" w14:textId="153E419A" w:rsidR="00EC09EC" w:rsidRDefault="00EC09EC" w:rsidP="00EC09E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organizație ...............................................................................</w:t>
      </w:r>
    </w:p>
    <w:p w14:paraId="10676A1E" w14:textId="77777777" w:rsidR="002E5C89" w:rsidRDefault="002E5C89" w:rsidP="00EC09E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57E08B91" w14:textId="18ABE35E" w:rsidR="002E5C89" w:rsidRDefault="002E5C89" w:rsidP="00EC09E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Nume proiect ..................................................................</w:t>
      </w:r>
    </w:p>
    <w:p w14:paraId="116E37D7" w14:textId="77777777" w:rsidR="00EC09EC" w:rsidRPr="00A978C2" w:rsidRDefault="00EC09EC" w:rsidP="007308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"/>
        <w:gridCol w:w="3715"/>
        <w:gridCol w:w="627"/>
        <w:gridCol w:w="1814"/>
        <w:gridCol w:w="1415"/>
        <w:gridCol w:w="1339"/>
      </w:tblGrid>
      <w:tr w:rsidR="00BE6C65" w:rsidRPr="00064DFF" w14:paraId="6289F18A" w14:textId="30B40CBC" w:rsidTr="00BE6C65">
        <w:trPr>
          <w:jc w:val="center"/>
        </w:trPr>
        <w:tc>
          <w:tcPr>
            <w:tcW w:w="666" w:type="dxa"/>
          </w:tcPr>
          <w:p w14:paraId="5296FDC9" w14:textId="2178120E" w:rsidR="00BE6C65" w:rsidRPr="00064DFF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Nr. </w:t>
            </w:r>
          </w:p>
        </w:tc>
        <w:tc>
          <w:tcPr>
            <w:tcW w:w="6156" w:type="dxa"/>
            <w:gridSpan w:val="3"/>
          </w:tcPr>
          <w:p w14:paraId="0592DA5F" w14:textId="049A99F1" w:rsidR="00BE6C65" w:rsidRPr="00064DFF" w:rsidRDefault="00BE6C65" w:rsidP="00D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Criterii de evaluare</w:t>
            </w:r>
          </w:p>
        </w:tc>
        <w:tc>
          <w:tcPr>
            <w:tcW w:w="1415" w:type="dxa"/>
          </w:tcPr>
          <w:p w14:paraId="6DD01386" w14:textId="43420E7E" w:rsidR="00BE6C65" w:rsidRPr="00064DFF" w:rsidRDefault="00BE6C65" w:rsidP="00DE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Punctaj maxim</w:t>
            </w:r>
          </w:p>
        </w:tc>
        <w:tc>
          <w:tcPr>
            <w:tcW w:w="1339" w:type="dxa"/>
          </w:tcPr>
          <w:p w14:paraId="065950D5" w14:textId="721EAD5F" w:rsidR="00BE6C65" w:rsidRPr="00064DFF" w:rsidRDefault="00BE6C65" w:rsidP="00DE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Punctaj obținut</w:t>
            </w:r>
          </w:p>
        </w:tc>
      </w:tr>
      <w:tr w:rsidR="00BE6C65" w:rsidRPr="00064DFF" w14:paraId="4575E3B1" w14:textId="2B7EA843" w:rsidTr="00BE6C65">
        <w:trPr>
          <w:jc w:val="center"/>
        </w:trPr>
        <w:tc>
          <w:tcPr>
            <w:tcW w:w="666" w:type="dxa"/>
          </w:tcPr>
          <w:p w14:paraId="71BE9915" w14:textId="53D18C20" w:rsidR="00BE6C65" w:rsidRPr="00064DFF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6156" w:type="dxa"/>
            <w:gridSpan w:val="3"/>
          </w:tcPr>
          <w:p w14:paraId="3803A9E6" w14:textId="568B3C90" w:rsidR="00BE6C65" w:rsidRPr="00064DFF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Cât de convingător este descrisă tema abordată ?</w:t>
            </w:r>
          </w:p>
        </w:tc>
        <w:tc>
          <w:tcPr>
            <w:tcW w:w="1415" w:type="dxa"/>
          </w:tcPr>
          <w:p w14:paraId="7F99AC5A" w14:textId="420A8A8F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</w:tcPr>
          <w:p w14:paraId="3509E49D" w14:textId="77777777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064DFF" w14:paraId="2FE929FE" w14:textId="57941F72" w:rsidTr="00BE6C65">
        <w:trPr>
          <w:jc w:val="center"/>
        </w:trPr>
        <w:tc>
          <w:tcPr>
            <w:tcW w:w="666" w:type="dxa"/>
          </w:tcPr>
          <w:p w14:paraId="6150AB6E" w14:textId="28F99180" w:rsidR="00BE6C65" w:rsidRPr="00064DFF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6156" w:type="dxa"/>
            <w:gridSpan w:val="3"/>
          </w:tcPr>
          <w:p w14:paraId="6ECD81C3" w14:textId="2042E8C2" w:rsidR="00BE6C65" w:rsidRPr="00064DFF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Cât de relevante sunt obiectivele proiectului în raport cu tema abordată?</w:t>
            </w:r>
          </w:p>
        </w:tc>
        <w:tc>
          <w:tcPr>
            <w:tcW w:w="1415" w:type="dxa"/>
          </w:tcPr>
          <w:p w14:paraId="5CF7F7C5" w14:textId="29726153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</w:tcPr>
          <w:p w14:paraId="68872C08" w14:textId="77777777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064DFF" w14:paraId="55470E98" w14:textId="24B12405" w:rsidTr="00BE6C65">
        <w:trPr>
          <w:jc w:val="center"/>
        </w:trPr>
        <w:tc>
          <w:tcPr>
            <w:tcW w:w="666" w:type="dxa"/>
          </w:tcPr>
          <w:p w14:paraId="2B5C1DE1" w14:textId="094FA83B" w:rsidR="00BE6C65" w:rsidRPr="00064DFF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6156" w:type="dxa"/>
            <w:gridSpan w:val="3"/>
          </w:tcPr>
          <w:p w14:paraId="07F2FCC2" w14:textId="51B63027" w:rsidR="00BE6C65" w:rsidRPr="00064DFF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Cât de coerente sunt rezultatele prognozate ale proiectului cu activitățile propuse?</w:t>
            </w:r>
          </w:p>
        </w:tc>
        <w:tc>
          <w:tcPr>
            <w:tcW w:w="1415" w:type="dxa"/>
          </w:tcPr>
          <w:p w14:paraId="0FD764EA" w14:textId="240C6AAC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</w:tcPr>
          <w:p w14:paraId="3ABFA9FC" w14:textId="77777777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064DFF" w14:paraId="0133C363" w14:textId="65E8FE0A" w:rsidTr="00BE6C65">
        <w:trPr>
          <w:jc w:val="center"/>
        </w:trPr>
        <w:tc>
          <w:tcPr>
            <w:tcW w:w="666" w:type="dxa"/>
          </w:tcPr>
          <w:p w14:paraId="610430B2" w14:textId="4FF592E9" w:rsidR="00BE6C65" w:rsidRPr="00064DFF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6156" w:type="dxa"/>
            <w:gridSpan w:val="3"/>
          </w:tcPr>
          <w:p w14:paraId="78CCF646" w14:textId="4DE1685B" w:rsidR="00BE6C65" w:rsidRPr="00064DFF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Proiectul include activități de promovare a orașului în țară și/ sau străinătate ? ( organizează activități de promovare, târguri, evenimente, expoziții sau participă la astfel de evenimente în numele orașului). </w:t>
            </w:r>
          </w:p>
        </w:tc>
        <w:tc>
          <w:tcPr>
            <w:tcW w:w="1415" w:type="dxa"/>
          </w:tcPr>
          <w:p w14:paraId="6A10E4EC" w14:textId="77777777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2B1790" w14:textId="4B935E7F" w:rsidR="00BE6C65" w:rsidRPr="00064DFF" w:rsidRDefault="001F3388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</w:tcPr>
          <w:p w14:paraId="3666A923" w14:textId="77777777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064DFF" w14:paraId="13EC6A8C" w14:textId="1B7385F3" w:rsidTr="00BE6C65">
        <w:trPr>
          <w:jc w:val="center"/>
        </w:trPr>
        <w:tc>
          <w:tcPr>
            <w:tcW w:w="666" w:type="dxa"/>
          </w:tcPr>
          <w:p w14:paraId="58F8D139" w14:textId="1B11C652" w:rsidR="00BE6C65" w:rsidRPr="00064DFF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6156" w:type="dxa"/>
            <w:gridSpan w:val="3"/>
          </w:tcPr>
          <w:p w14:paraId="5C7F554B" w14:textId="7D9F2E38" w:rsidR="00BE6C65" w:rsidRPr="00064DFF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Cât de clar și realist este calendarul activităților?</w:t>
            </w:r>
          </w:p>
        </w:tc>
        <w:tc>
          <w:tcPr>
            <w:tcW w:w="1415" w:type="dxa"/>
          </w:tcPr>
          <w:p w14:paraId="1BF7FE88" w14:textId="0B6500D6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</w:tcPr>
          <w:p w14:paraId="39E673C6" w14:textId="77777777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064DFF" w14:paraId="535B0898" w14:textId="58F44B1E" w:rsidTr="00BE6C65">
        <w:trPr>
          <w:jc w:val="center"/>
        </w:trPr>
        <w:tc>
          <w:tcPr>
            <w:tcW w:w="666" w:type="dxa"/>
          </w:tcPr>
          <w:p w14:paraId="6BFCD1B7" w14:textId="13F1EAD1" w:rsidR="00BE6C65" w:rsidRPr="00064DFF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6156" w:type="dxa"/>
            <w:gridSpan w:val="3"/>
          </w:tcPr>
          <w:p w14:paraId="5D064646" w14:textId="70E7E634" w:rsidR="00BE6C65" w:rsidRPr="00064DFF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Cât de coerente sunt activitățile propuse  cu obiectivele proiectului?</w:t>
            </w:r>
          </w:p>
        </w:tc>
        <w:tc>
          <w:tcPr>
            <w:tcW w:w="1415" w:type="dxa"/>
          </w:tcPr>
          <w:p w14:paraId="54C2E1BE" w14:textId="3CDDB5A2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</w:tcPr>
          <w:p w14:paraId="2EF2B616" w14:textId="77777777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064DFF" w14:paraId="7D5D5C67" w14:textId="30402AF5" w:rsidTr="00BE6C65">
        <w:trPr>
          <w:jc w:val="center"/>
        </w:trPr>
        <w:tc>
          <w:tcPr>
            <w:tcW w:w="666" w:type="dxa"/>
          </w:tcPr>
          <w:p w14:paraId="42DAFBA9" w14:textId="42CA2227" w:rsidR="00BE6C65" w:rsidRPr="00064DFF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6156" w:type="dxa"/>
            <w:gridSpan w:val="3"/>
          </w:tcPr>
          <w:p w14:paraId="65F5600E" w14:textId="3EF078CD" w:rsidR="00BE6C65" w:rsidRPr="00064DFF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 se derulează în parteneriat?</w:t>
            </w:r>
          </w:p>
        </w:tc>
        <w:tc>
          <w:tcPr>
            <w:tcW w:w="1415" w:type="dxa"/>
          </w:tcPr>
          <w:p w14:paraId="1172D4E0" w14:textId="33667FF6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</w:tcPr>
          <w:p w14:paraId="28BCBEFD" w14:textId="77777777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064DFF" w14:paraId="69943749" w14:textId="6BF7BC69" w:rsidTr="00BE6C65">
        <w:trPr>
          <w:jc w:val="center"/>
        </w:trPr>
        <w:tc>
          <w:tcPr>
            <w:tcW w:w="666" w:type="dxa"/>
          </w:tcPr>
          <w:p w14:paraId="58D5737F" w14:textId="5F8CFDEB" w:rsidR="00BE6C65" w:rsidRPr="00064DFF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6156" w:type="dxa"/>
            <w:gridSpan w:val="3"/>
          </w:tcPr>
          <w:p w14:paraId="0FBCC5AD" w14:textId="4A60D746" w:rsidR="00BE6C65" w:rsidRPr="00064DFF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Nivelul și relevanța implicării partenerilor în proiect ?</w:t>
            </w:r>
          </w:p>
        </w:tc>
        <w:tc>
          <w:tcPr>
            <w:tcW w:w="1415" w:type="dxa"/>
          </w:tcPr>
          <w:p w14:paraId="57F83EF6" w14:textId="7E47C945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</w:tcPr>
          <w:p w14:paraId="1A03F372" w14:textId="77777777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064DFF" w14:paraId="4393B867" w14:textId="249F1416" w:rsidTr="00BE6C65">
        <w:trPr>
          <w:trHeight w:val="345"/>
          <w:jc w:val="center"/>
        </w:trPr>
        <w:tc>
          <w:tcPr>
            <w:tcW w:w="666" w:type="dxa"/>
            <w:vMerge w:val="restart"/>
          </w:tcPr>
          <w:p w14:paraId="23657DE8" w14:textId="3EF612B6" w:rsidR="00BE6C65" w:rsidRPr="00064DFF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3715" w:type="dxa"/>
            <w:vMerge w:val="restart"/>
            <w:tcBorders>
              <w:right w:val="single" w:sz="4" w:space="0" w:color="auto"/>
            </w:tcBorders>
          </w:tcPr>
          <w:p w14:paraId="079C01A7" w14:textId="2A57297D" w:rsidR="00BE6C65" w:rsidRPr="00064DFF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Grupul țintă căruia se adresează proiectul:</w:t>
            </w:r>
          </w:p>
        </w:tc>
        <w:tc>
          <w:tcPr>
            <w:tcW w:w="24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F82B61" w14:textId="77777777" w:rsidR="00BE6C65" w:rsidRPr="00064DFF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Până la 50 de persoane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79A4D531" w14:textId="23015228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05D26843" w14:textId="77777777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064DFF" w14:paraId="2C17B70D" w14:textId="73F684C4" w:rsidTr="00BE6C65">
        <w:trPr>
          <w:trHeight w:val="255"/>
          <w:jc w:val="center"/>
        </w:trPr>
        <w:tc>
          <w:tcPr>
            <w:tcW w:w="666" w:type="dxa"/>
            <w:vMerge/>
          </w:tcPr>
          <w:p w14:paraId="15162E26" w14:textId="77777777" w:rsidR="00BE6C65" w:rsidRPr="00064DFF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15" w:type="dxa"/>
            <w:vMerge/>
            <w:tcBorders>
              <w:right w:val="single" w:sz="4" w:space="0" w:color="auto"/>
            </w:tcBorders>
          </w:tcPr>
          <w:p w14:paraId="0EF51C68" w14:textId="77777777" w:rsidR="00BE6C65" w:rsidRPr="00064DFF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F88E3" w14:textId="77777777" w:rsidR="00BE6C65" w:rsidRPr="00064DFF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Până la 100 de persoane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424354C4" w14:textId="5C5E18CF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53503668" w14:textId="77777777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064DFF" w14:paraId="46AF23AC" w14:textId="47442081" w:rsidTr="00BE6C65">
        <w:trPr>
          <w:trHeight w:val="355"/>
          <w:jc w:val="center"/>
        </w:trPr>
        <w:tc>
          <w:tcPr>
            <w:tcW w:w="666" w:type="dxa"/>
            <w:vMerge/>
          </w:tcPr>
          <w:p w14:paraId="24D62B04" w14:textId="77777777" w:rsidR="00BE6C65" w:rsidRPr="00064DFF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15" w:type="dxa"/>
            <w:vMerge/>
            <w:tcBorders>
              <w:right w:val="single" w:sz="4" w:space="0" w:color="auto"/>
            </w:tcBorders>
          </w:tcPr>
          <w:p w14:paraId="473D0242" w14:textId="77777777" w:rsidR="00BE6C65" w:rsidRPr="00064DFF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8C7499" w14:textId="77777777" w:rsidR="00BE6C65" w:rsidRPr="00064DFF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Peste 100 de persoane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4961C429" w14:textId="64DED337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14:paraId="1B9FBDD9" w14:textId="77777777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064DFF" w14:paraId="344555C0" w14:textId="5A42DE29" w:rsidTr="00BE6C65">
        <w:trPr>
          <w:trHeight w:val="355"/>
          <w:jc w:val="center"/>
        </w:trPr>
        <w:tc>
          <w:tcPr>
            <w:tcW w:w="666" w:type="dxa"/>
          </w:tcPr>
          <w:p w14:paraId="7FC2F252" w14:textId="6804740F" w:rsidR="00BE6C65" w:rsidRPr="00064DFF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6156" w:type="dxa"/>
            <w:gridSpan w:val="3"/>
          </w:tcPr>
          <w:p w14:paraId="7EBEAB58" w14:textId="32479B52" w:rsidR="00BE6C65" w:rsidRPr="00064DFF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Măsura în care grupul țintă este corect identificat și clar definit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73C05337" w14:textId="5359C483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14:paraId="5251AACD" w14:textId="77777777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064DFF" w14:paraId="2A967F1F" w14:textId="2212677F" w:rsidTr="00BE6C65">
        <w:trPr>
          <w:trHeight w:val="270"/>
          <w:jc w:val="center"/>
        </w:trPr>
        <w:tc>
          <w:tcPr>
            <w:tcW w:w="666" w:type="dxa"/>
            <w:vMerge w:val="restart"/>
          </w:tcPr>
          <w:p w14:paraId="564D74DB" w14:textId="6E3F35EF" w:rsidR="00BE6C65" w:rsidRPr="00064DFF" w:rsidRDefault="00BE6C65" w:rsidP="00410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4342" w:type="dxa"/>
            <w:gridSpan w:val="2"/>
            <w:vMerge w:val="restart"/>
            <w:tcBorders>
              <w:right w:val="single" w:sz="4" w:space="0" w:color="auto"/>
            </w:tcBorders>
          </w:tcPr>
          <w:p w14:paraId="7488DDA2" w14:textId="3498F3F3" w:rsidR="00BE6C65" w:rsidRPr="00064DFF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Contribuția financiară a solicitantului este de :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</w:tcPr>
          <w:p w14:paraId="41AB7528" w14:textId="3D72E401" w:rsidR="00BE6C65" w:rsidRPr="00064DFF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10%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69BA492F" w14:textId="0F295907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371931A1" w14:textId="77777777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064DFF" w14:paraId="307BD129" w14:textId="5C91B3B2" w:rsidTr="00BE6C65">
        <w:trPr>
          <w:trHeight w:val="235"/>
          <w:jc w:val="center"/>
        </w:trPr>
        <w:tc>
          <w:tcPr>
            <w:tcW w:w="666" w:type="dxa"/>
            <w:vMerge/>
          </w:tcPr>
          <w:p w14:paraId="6A978314" w14:textId="77777777" w:rsidR="00BE6C65" w:rsidRPr="00064DFF" w:rsidRDefault="00BE6C65" w:rsidP="00410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42" w:type="dxa"/>
            <w:gridSpan w:val="2"/>
            <w:vMerge/>
            <w:tcBorders>
              <w:right w:val="single" w:sz="4" w:space="0" w:color="auto"/>
            </w:tcBorders>
          </w:tcPr>
          <w:p w14:paraId="518C86A8" w14:textId="77777777" w:rsidR="00BE6C65" w:rsidRPr="00064DFF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</w:tcPr>
          <w:p w14:paraId="1716C68E" w14:textId="5205D529" w:rsidR="00BE6C65" w:rsidRPr="00064DFF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Peste 10 %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5FCC0229" w14:textId="508F9D47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14:paraId="5CA79512" w14:textId="77777777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064DFF" w14:paraId="4A838C6B" w14:textId="240EB27A" w:rsidTr="00BE6C65">
        <w:trPr>
          <w:trHeight w:val="300"/>
          <w:jc w:val="center"/>
        </w:trPr>
        <w:tc>
          <w:tcPr>
            <w:tcW w:w="666" w:type="dxa"/>
          </w:tcPr>
          <w:p w14:paraId="700DB29C" w14:textId="7A9DC165" w:rsidR="00BE6C65" w:rsidRPr="00064DFF" w:rsidRDefault="00BE6C65" w:rsidP="00410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6156" w:type="dxa"/>
            <w:gridSpan w:val="3"/>
          </w:tcPr>
          <w:p w14:paraId="402F6362" w14:textId="358B0D7A" w:rsidR="00BE6C65" w:rsidRPr="00064DFF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ce măsura bugetul este clar și detaliat pe capitole de cheltuieli ?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75048C34" w14:textId="4BEB6A09" w:rsidR="00BE6C65" w:rsidRPr="00064DFF" w:rsidRDefault="00EE0388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62E1AB1D" w14:textId="77777777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0388" w:rsidRPr="00064DFF" w14:paraId="393B5768" w14:textId="77777777" w:rsidTr="00BE6C65">
        <w:trPr>
          <w:trHeight w:val="300"/>
          <w:jc w:val="center"/>
        </w:trPr>
        <w:tc>
          <w:tcPr>
            <w:tcW w:w="666" w:type="dxa"/>
          </w:tcPr>
          <w:p w14:paraId="3E11D86D" w14:textId="5289412B" w:rsidR="00EE0388" w:rsidRPr="00064DFF" w:rsidRDefault="00EE0388" w:rsidP="00410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6156" w:type="dxa"/>
            <w:gridSpan w:val="3"/>
          </w:tcPr>
          <w:p w14:paraId="4DA8923B" w14:textId="5A0C9BF7" w:rsidR="00EE0388" w:rsidRPr="00064DFF" w:rsidRDefault="00EE0388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Cheltuielile sunt justificate, oprtune, nu sunt supraestimate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56FEC9F5" w14:textId="214FB03E" w:rsidR="00EE0388" w:rsidRPr="00064DFF" w:rsidRDefault="00EE0388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0796A4C2" w14:textId="77777777" w:rsidR="00EE0388" w:rsidRPr="00064DFF" w:rsidRDefault="00EE0388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064DFF" w14:paraId="6D348AD1" w14:textId="066E6B9A" w:rsidTr="00BE6C65">
        <w:trPr>
          <w:trHeight w:val="300"/>
          <w:jc w:val="center"/>
        </w:trPr>
        <w:tc>
          <w:tcPr>
            <w:tcW w:w="666" w:type="dxa"/>
          </w:tcPr>
          <w:p w14:paraId="2A132565" w14:textId="0D5F4C50" w:rsidR="00BE6C65" w:rsidRPr="00064DFF" w:rsidRDefault="00EE0388" w:rsidP="00410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6156" w:type="dxa"/>
            <w:gridSpan w:val="3"/>
          </w:tcPr>
          <w:p w14:paraId="3B8E5CF9" w14:textId="33E1CAE7" w:rsidR="00BE6C65" w:rsidRPr="00064DFF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Relevanța proiectului pentru prioritățile apelului de finanțare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5F9188A8" w14:textId="1CDD5599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5522B448" w14:textId="77777777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064DFF" w14:paraId="42867EC6" w14:textId="2F6B16FB" w:rsidTr="00BE6C65">
        <w:trPr>
          <w:trHeight w:val="300"/>
          <w:jc w:val="center"/>
        </w:trPr>
        <w:tc>
          <w:tcPr>
            <w:tcW w:w="666" w:type="dxa"/>
          </w:tcPr>
          <w:p w14:paraId="4DF135F9" w14:textId="2E898064" w:rsidR="00BE6C65" w:rsidRPr="00064DFF" w:rsidRDefault="00EE0388" w:rsidP="00410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6156" w:type="dxa"/>
            <w:gridSpan w:val="3"/>
          </w:tcPr>
          <w:p w14:paraId="39B07988" w14:textId="29A71BF4" w:rsidR="00BE6C65" w:rsidRPr="00064DFF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Experie</w:t>
            </w:r>
            <w:r w:rsidR="00FB1CDF"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ța organizației și a echipei în domeniul proiectului ?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42333BB6" w14:textId="72298F3E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3A5D7972" w14:textId="77777777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064DFF" w14:paraId="71D7FB68" w14:textId="2F08D139" w:rsidTr="00BE6C65">
        <w:trPr>
          <w:trHeight w:val="300"/>
          <w:jc w:val="center"/>
        </w:trPr>
        <w:tc>
          <w:tcPr>
            <w:tcW w:w="666" w:type="dxa"/>
          </w:tcPr>
          <w:p w14:paraId="3AFBC875" w14:textId="1EE5F549" w:rsidR="00BE6C65" w:rsidRPr="00064DFF" w:rsidRDefault="00EE0388" w:rsidP="00410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6156" w:type="dxa"/>
            <w:gridSpan w:val="3"/>
          </w:tcPr>
          <w:p w14:paraId="5F27C4BF" w14:textId="5386E956" w:rsidR="00BE6C65" w:rsidRPr="00064DFF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ce măsură activitățile proiectului vor putea fi continuate și după încheirerea acestei finanțării?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13B3BFF6" w14:textId="3F69345C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004F4423" w14:textId="77777777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0388" w:rsidRPr="00064DFF" w14:paraId="1C562E42" w14:textId="77777777" w:rsidTr="00BE6C65">
        <w:trPr>
          <w:trHeight w:val="300"/>
          <w:jc w:val="center"/>
        </w:trPr>
        <w:tc>
          <w:tcPr>
            <w:tcW w:w="666" w:type="dxa"/>
          </w:tcPr>
          <w:p w14:paraId="4DA37849" w14:textId="7E742BC6" w:rsidR="00EE0388" w:rsidRPr="00064DFF" w:rsidRDefault="00EE0388" w:rsidP="00410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</w:t>
            </w:r>
          </w:p>
        </w:tc>
        <w:tc>
          <w:tcPr>
            <w:tcW w:w="6156" w:type="dxa"/>
            <w:gridSpan w:val="3"/>
          </w:tcPr>
          <w:p w14:paraId="134A5912" w14:textId="00F16C01" w:rsidR="00EE0388" w:rsidRPr="00064DFF" w:rsidRDefault="00EE0388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Metodele de promovare și diseminare sunt prezentate detaliat, adaptate publicului țintă și contribuie la atingerea obiectivelor proiectului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2647C522" w14:textId="01ED47F9" w:rsidR="00EE0388" w:rsidRPr="00064DFF" w:rsidRDefault="00EE0388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2A6268AB" w14:textId="77777777" w:rsidR="00EE0388" w:rsidRPr="00064DFF" w:rsidRDefault="00EE0388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064DFF" w14:paraId="56D3AD1F" w14:textId="7BF5B0AD" w:rsidTr="00BE6C65">
        <w:trPr>
          <w:trHeight w:val="300"/>
          <w:jc w:val="center"/>
        </w:trPr>
        <w:tc>
          <w:tcPr>
            <w:tcW w:w="6822" w:type="dxa"/>
            <w:gridSpan w:val="4"/>
          </w:tcPr>
          <w:p w14:paraId="741984F5" w14:textId="4DA9F2CC" w:rsidR="00BE6C65" w:rsidRPr="00064DFF" w:rsidRDefault="009104FA" w:rsidP="0041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Punctaj maxim / punctaj obținut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120EA4C4" w14:textId="77777777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64D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14:paraId="1B87E55F" w14:textId="77777777" w:rsidR="00BE6C65" w:rsidRPr="00064DFF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0BDB3075" w14:textId="77777777" w:rsidR="00064DFF" w:rsidRDefault="00064DFF" w:rsidP="00882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47D17957" w14:textId="30CA2D73" w:rsidR="00882B97" w:rsidRDefault="00882B97" w:rsidP="00882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882B97">
        <w:rPr>
          <w:rFonts w:ascii="Times New Roman" w:hAnsi="Times New Roman" w:cs="Times New Roman"/>
          <w:color w:val="000000"/>
          <w:sz w:val="24"/>
          <w:szCs w:val="24"/>
          <w:lang w:val="ro-RO"/>
        </w:rPr>
        <w:t>*</w:t>
      </w:r>
      <w:r w:rsidR="00064DF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882B9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Nu poate fi luat în considerare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pentru a fi finanțat un proiect care nu a întrunit un minim de 65 de puncte. </w:t>
      </w:r>
    </w:p>
    <w:p w14:paraId="12D281CC" w14:textId="77777777" w:rsidR="00064DFF" w:rsidRDefault="00064DFF" w:rsidP="00882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6202DEAB" w14:textId="73F2BD33" w:rsidR="00064DFF" w:rsidRDefault="00064DFF" w:rsidP="00882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*</w:t>
      </w:r>
      <w:r w:rsidR="00B84DC1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La evaluarea proiectelor nu sunt acceptate diferențe mai mari de 10 puncte între me</w:t>
      </w:r>
      <w:r w:rsidR="00647099">
        <w:rPr>
          <w:rFonts w:ascii="Times New Roman" w:hAnsi="Times New Roman" w:cs="Times New Roman"/>
          <w:color w:val="000000"/>
          <w:sz w:val="24"/>
          <w:szCs w:val="24"/>
          <w:lang w:val="ro-RO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brii Comisiei constituită în acest scop. În cazul unor diferențe mai mari de 10 puncte, comisia va relua activitatea de evaluarea a proiectului în vederea acordării unui punctaj echilibrat.</w:t>
      </w:r>
    </w:p>
    <w:p w14:paraId="53BFD5AC" w14:textId="77777777" w:rsidR="00F00982" w:rsidRDefault="00F00982" w:rsidP="00EC09EC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C2A4824" w14:textId="54942E44" w:rsidR="00EC09EC" w:rsidRPr="009163A0" w:rsidRDefault="00EC09EC" w:rsidP="00EC09EC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163A0">
        <w:rPr>
          <w:rFonts w:ascii="Times New Roman" w:hAnsi="Times New Roman" w:cs="Times New Roman"/>
          <w:b/>
          <w:bCs/>
          <w:sz w:val="24"/>
          <w:szCs w:val="24"/>
          <w:lang w:val="ro-RO"/>
        </w:rPr>
        <w:t>EVALUATOR</w:t>
      </w:r>
    </w:p>
    <w:p w14:paraId="3D1E69D7" w14:textId="77777777" w:rsidR="00EC09EC" w:rsidRPr="009163A0" w:rsidRDefault="00EC09EC" w:rsidP="00EC09EC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163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Nume și prenume : </w:t>
      </w:r>
    </w:p>
    <w:p w14:paraId="564F52DA" w14:textId="6F9D1815" w:rsidR="00EC09EC" w:rsidRPr="001F3388" w:rsidRDefault="00EC09EC" w:rsidP="001F3388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163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Semnătura </w:t>
      </w:r>
    </w:p>
    <w:sectPr w:rsidR="00EC09EC" w:rsidRPr="001F338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E30DD" w14:textId="77777777" w:rsidR="000E4D19" w:rsidRDefault="000E4D19" w:rsidP="006F65E3">
      <w:pPr>
        <w:spacing w:after="0" w:line="240" w:lineRule="auto"/>
      </w:pPr>
      <w:r>
        <w:separator/>
      </w:r>
    </w:p>
  </w:endnote>
  <w:endnote w:type="continuationSeparator" w:id="0">
    <w:p w14:paraId="71DFBF88" w14:textId="77777777" w:rsidR="000E4D19" w:rsidRDefault="000E4D19" w:rsidP="006F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9DB9" w14:textId="77777777" w:rsidR="000E4D19" w:rsidRDefault="000E4D19" w:rsidP="006F65E3">
      <w:pPr>
        <w:spacing w:after="0" w:line="240" w:lineRule="auto"/>
      </w:pPr>
      <w:r>
        <w:separator/>
      </w:r>
    </w:p>
  </w:footnote>
  <w:footnote w:type="continuationSeparator" w:id="0">
    <w:p w14:paraId="1261C009" w14:textId="77777777" w:rsidR="000E4D19" w:rsidRDefault="000E4D19" w:rsidP="006F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9D26" w14:textId="70CFCAC9" w:rsidR="006F65E3" w:rsidRDefault="006F65E3" w:rsidP="006F65E3">
    <w:pPr>
      <w:pStyle w:val="Header"/>
      <w:jc w:val="right"/>
    </w:pPr>
    <w:r>
      <w:rPr>
        <w:noProof/>
      </w:rPr>
      <w:drawing>
        <wp:inline distT="0" distB="0" distL="0" distR="0" wp14:anchorId="15F9850D" wp14:editId="20720D14">
          <wp:extent cx="723900" cy="1081593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U_TM_Deta_Co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1081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86D6F"/>
    <w:multiLevelType w:val="multilevel"/>
    <w:tmpl w:val="B680E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21309A9"/>
    <w:multiLevelType w:val="hybridMultilevel"/>
    <w:tmpl w:val="AC607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016863">
    <w:abstractNumId w:val="0"/>
  </w:num>
  <w:num w:numId="2" w16cid:durableId="457652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822"/>
    <w:rsid w:val="000464B1"/>
    <w:rsid w:val="000466FC"/>
    <w:rsid w:val="00056866"/>
    <w:rsid w:val="00064DFF"/>
    <w:rsid w:val="00090872"/>
    <w:rsid w:val="000E4D19"/>
    <w:rsid w:val="000E6EEE"/>
    <w:rsid w:val="00114E78"/>
    <w:rsid w:val="001503DE"/>
    <w:rsid w:val="00177684"/>
    <w:rsid w:val="001819D0"/>
    <w:rsid w:val="001B520D"/>
    <w:rsid w:val="001E60E5"/>
    <w:rsid w:val="001F2C4E"/>
    <w:rsid w:val="001F3388"/>
    <w:rsid w:val="0023401C"/>
    <w:rsid w:val="0024568E"/>
    <w:rsid w:val="0028672C"/>
    <w:rsid w:val="002D5D91"/>
    <w:rsid w:val="002E5C89"/>
    <w:rsid w:val="003057A7"/>
    <w:rsid w:val="0037312D"/>
    <w:rsid w:val="0038653B"/>
    <w:rsid w:val="003914DA"/>
    <w:rsid w:val="00410D1A"/>
    <w:rsid w:val="004D5F21"/>
    <w:rsid w:val="005231B0"/>
    <w:rsid w:val="00547132"/>
    <w:rsid w:val="00594481"/>
    <w:rsid w:val="0060291B"/>
    <w:rsid w:val="00607E7C"/>
    <w:rsid w:val="006454E6"/>
    <w:rsid w:val="00647099"/>
    <w:rsid w:val="00653DFF"/>
    <w:rsid w:val="006F65E3"/>
    <w:rsid w:val="00721A34"/>
    <w:rsid w:val="00730869"/>
    <w:rsid w:val="00750DDD"/>
    <w:rsid w:val="00762E96"/>
    <w:rsid w:val="007863F0"/>
    <w:rsid w:val="007924A1"/>
    <w:rsid w:val="007A7BD4"/>
    <w:rsid w:val="007A7DC1"/>
    <w:rsid w:val="007B70A9"/>
    <w:rsid w:val="00827D02"/>
    <w:rsid w:val="00882B97"/>
    <w:rsid w:val="008A70E4"/>
    <w:rsid w:val="008C25BC"/>
    <w:rsid w:val="009104FA"/>
    <w:rsid w:val="009163A0"/>
    <w:rsid w:val="00966C5C"/>
    <w:rsid w:val="00A314C9"/>
    <w:rsid w:val="00A51D3F"/>
    <w:rsid w:val="00A66002"/>
    <w:rsid w:val="00A8464B"/>
    <w:rsid w:val="00A95E29"/>
    <w:rsid w:val="00A978C2"/>
    <w:rsid w:val="00AA2822"/>
    <w:rsid w:val="00AD062C"/>
    <w:rsid w:val="00AF6E38"/>
    <w:rsid w:val="00B2323C"/>
    <w:rsid w:val="00B63FFD"/>
    <w:rsid w:val="00B71F31"/>
    <w:rsid w:val="00B767F4"/>
    <w:rsid w:val="00B84DC1"/>
    <w:rsid w:val="00BE264E"/>
    <w:rsid w:val="00BE6C65"/>
    <w:rsid w:val="00BF45DB"/>
    <w:rsid w:val="00C311F7"/>
    <w:rsid w:val="00C63B6A"/>
    <w:rsid w:val="00C757A2"/>
    <w:rsid w:val="00C773CE"/>
    <w:rsid w:val="00CB369C"/>
    <w:rsid w:val="00CE45CC"/>
    <w:rsid w:val="00D32157"/>
    <w:rsid w:val="00D44526"/>
    <w:rsid w:val="00D47662"/>
    <w:rsid w:val="00DC32E0"/>
    <w:rsid w:val="00DD1D79"/>
    <w:rsid w:val="00DE0DE7"/>
    <w:rsid w:val="00DE1361"/>
    <w:rsid w:val="00DF1DEF"/>
    <w:rsid w:val="00EC09EC"/>
    <w:rsid w:val="00ED0502"/>
    <w:rsid w:val="00EE0388"/>
    <w:rsid w:val="00F00982"/>
    <w:rsid w:val="00F13FA3"/>
    <w:rsid w:val="00F87260"/>
    <w:rsid w:val="00FA10F6"/>
    <w:rsid w:val="00FB1CDF"/>
    <w:rsid w:val="00FB76F2"/>
    <w:rsid w:val="00FD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12FE"/>
  <w15:docId w15:val="{846293C5-3BF3-4166-A41F-174BF0D2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6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6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5E3"/>
  </w:style>
  <w:style w:type="paragraph" w:styleId="Footer">
    <w:name w:val="footer"/>
    <w:basedOn w:val="Normal"/>
    <w:link w:val="FooterChar"/>
    <w:uiPriority w:val="99"/>
    <w:unhideWhenUsed/>
    <w:rsid w:val="006F6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5E3"/>
  </w:style>
  <w:style w:type="paragraph" w:styleId="BalloonText">
    <w:name w:val="Balloon Text"/>
    <w:basedOn w:val="Normal"/>
    <w:link w:val="BalloonTextChar"/>
    <w:uiPriority w:val="99"/>
    <w:semiHidden/>
    <w:unhideWhenUsed/>
    <w:rsid w:val="006F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5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0291B"/>
    <w:pPr>
      <w:ind w:left="720"/>
      <w:contextualSpacing/>
    </w:pPr>
  </w:style>
  <w:style w:type="paragraph" w:styleId="NoSpacing">
    <w:name w:val="No Spacing"/>
    <w:uiPriority w:val="1"/>
    <w:qFormat/>
    <w:rsid w:val="00730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Iovan2</dc:creator>
  <cp:keywords/>
  <dc:description/>
  <cp:lastModifiedBy>Stefi</cp:lastModifiedBy>
  <cp:revision>61</cp:revision>
  <cp:lastPrinted>2019-10-30T06:51:00Z</cp:lastPrinted>
  <dcterms:created xsi:type="dcterms:W3CDTF">2019-08-26T09:41:00Z</dcterms:created>
  <dcterms:modified xsi:type="dcterms:W3CDTF">2023-01-26T07:09:00Z</dcterms:modified>
</cp:coreProperties>
</file>